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05618" w14:textId="77777777" w:rsidR="00DF4781" w:rsidRDefault="00DF4781" w:rsidP="00DF4781">
      <w:pPr>
        <w:jc w:val="center"/>
      </w:pPr>
      <w:r>
        <w:rPr>
          <w:noProof/>
          <w:lang w:eastAsia="tr-TR"/>
        </w:rPr>
        <w:drawing>
          <wp:inline distT="0" distB="0" distL="0" distR="0" wp14:anchorId="7A73996D" wp14:editId="1BDA8431">
            <wp:extent cx="1134622" cy="424759"/>
            <wp:effectExtent l="0" t="0" r="0" b="0"/>
            <wp:docPr id="7" name="Resim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1134622" cy="424759"/>
                    </a:xfrm>
                    <a:prstGeom prst="rect">
                      <a:avLst/>
                    </a:prstGeom>
                    <a:noFill/>
                  </pic:spPr>
                </pic:pic>
              </a:graphicData>
            </a:graphic>
          </wp:inline>
        </w:drawing>
      </w:r>
    </w:p>
    <w:p w14:paraId="3F3388FF" w14:textId="77777777" w:rsidR="00DF4781" w:rsidRDefault="00DF4781" w:rsidP="00DF4781">
      <w:pPr>
        <w:jc w:val="center"/>
      </w:pPr>
    </w:p>
    <w:p w14:paraId="371B73E8" w14:textId="77777777" w:rsidR="00DF4781" w:rsidRDefault="00DF4781" w:rsidP="00DF4781">
      <w:pPr>
        <w:jc w:val="center"/>
      </w:pPr>
    </w:p>
    <w:p w14:paraId="333A6845" w14:textId="1C0A75EA" w:rsidR="00DF4781" w:rsidRPr="00A71B0B" w:rsidRDefault="00DF4781" w:rsidP="00DF4781">
      <w:pPr>
        <w:rPr>
          <w:b/>
          <w:bCs/>
        </w:rPr>
      </w:pPr>
      <w:r>
        <w:rPr>
          <w:b/>
          <w:bCs/>
        </w:rPr>
        <w:t xml:space="preserve">Basın </w:t>
      </w:r>
      <w:r w:rsidRPr="00A71B0B">
        <w:rPr>
          <w:b/>
          <w:bCs/>
        </w:rPr>
        <w:t>Bülten</w:t>
      </w:r>
      <w:r>
        <w:rPr>
          <w:b/>
          <w:bCs/>
        </w:rPr>
        <w:t>i</w:t>
      </w:r>
      <w:r w:rsidRPr="00A71B0B">
        <w:rPr>
          <w:b/>
          <w:bCs/>
        </w:rPr>
        <w:tab/>
      </w:r>
      <w:r w:rsidRPr="00A71B0B">
        <w:rPr>
          <w:b/>
          <w:bCs/>
        </w:rPr>
        <w:tab/>
        <w:t xml:space="preserve">                                                                                             </w:t>
      </w:r>
      <w:r w:rsidRPr="00A71B0B">
        <w:rPr>
          <w:b/>
          <w:bCs/>
        </w:rPr>
        <w:tab/>
      </w:r>
      <w:r w:rsidR="00B6740B">
        <w:rPr>
          <w:b/>
          <w:bCs/>
        </w:rPr>
        <w:t>01.10</w:t>
      </w:r>
      <w:r w:rsidRPr="00A71B0B">
        <w:rPr>
          <w:b/>
          <w:bCs/>
        </w:rPr>
        <w:t>.</w:t>
      </w:r>
      <w:r w:rsidR="005F481D">
        <w:rPr>
          <w:b/>
          <w:bCs/>
        </w:rPr>
        <w:t>202</w:t>
      </w:r>
      <w:r w:rsidR="00B6740B">
        <w:rPr>
          <w:b/>
          <w:bCs/>
        </w:rPr>
        <w:t>3</w:t>
      </w:r>
    </w:p>
    <w:p w14:paraId="62BEE280" w14:textId="77777777" w:rsidR="00DF4781" w:rsidRDefault="00DF4781" w:rsidP="00DF4781">
      <w:r>
        <w:rPr>
          <w:noProof/>
          <w:lang w:eastAsia="tr-TR"/>
        </w:rPr>
        <mc:AlternateContent>
          <mc:Choice Requires="wps">
            <w:drawing>
              <wp:anchor distT="0" distB="0" distL="114300" distR="114300" simplePos="0" relativeHeight="251659264" behindDoc="0" locked="0" layoutInCell="1" allowOverlap="1" wp14:anchorId="71E79AB4" wp14:editId="5D26CCF2">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45B2A81"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" strokecolor="black [3200]" strokeweight="1pt">
                <v:stroke joinstyle="miter"/>
              </v:line>
            </w:pict>
          </mc:Fallback>
        </mc:AlternateContent>
      </w:r>
      <w:r>
        <w:tab/>
      </w:r>
      <w:r>
        <w:tab/>
      </w:r>
      <w:r>
        <w:tab/>
      </w:r>
      <w:r>
        <w:tab/>
      </w:r>
      <w:r>
        <w:tab/>
      </w:r>
      <w:r>
        <w:tab/>
      </w:r>
      <w:r>
        <w:tab/>
      </w:r>
      <w:r>
        <w:tab/>
      </w:r>
      <w:r>
        <w:tab/>
      </w:r>
      <w:r>
        <w:tab/>
      </w:r>
      <w:r>
        <w:tab/>
      </w:r>
      <w:r>
        <w:tab/>
      </w:r>
    </w:p>
    <w:p w14:paraId="4C6395B9" w14:textId="77777777" w:rsidR="00DF4781" w:rsidRDefault="00DF4781" w:rsidP="00686B03">
      <w:pPr>
        <w:rPr>
          <w:b/>
          <w:bCs/>
        </w:rPr>
      </w:pPr>
    </w:p>
    <w:p w14:paraId="43B83016" w14:textId="3746C727" w:rsidR="00C27178" w:rsidRPr="00C27178" w:rsidRDefault="006F17E3" w:rsidP="00C27178">
      <w:pPr>
        <w:jc w:val="center"/>
        <w:rPr>
          <w:b/>
          <w:bCs/>
          <w:sz w:val="40"/>
          <w:szCs w:val="40"/>
        </w:rPr>
      </w:pPr>
      <w:r>
        <w:rPr>
          <w:b/>
          <w:bCs/>
          <w:sz w:val="40"/>
          <w:szCs w:val="40"/>
        </w:rPr>
        <w:t>TRT 2'de Yeni Yayın Dönemi</w:t>
      </w:r>
      <w:r w:rsidR="00860164">
        <w:rPr>
          <w:b/>
          <w:bCs/>
          <w:sz w:val="40"/>
          <w:szCs w:val="40"/>
        </w:rPr>
        <w:t xml:space="preserve"> Bugün</w:t>
      </w:r>
      <w:r>
        <w:rPr>
          <w:b/>
          <w:bCs/>
          <w:sz w:val="40"/>
          <w:szCs w:val="40"/>
        </w:rPr>
        <w:t xml:space="preserve"> </w:t>
      </w:r>
      <w:r w:rsidR="00931735">
        <w:rPr>
          <w:b/>
          <w:bCs/>
          <w:sz w:val="40"/>
          <w:szCs w:val="40"/>
        </w:rPr>
        <w:t xml:space="preserve">Başlıyor </w:t>
      </w:r>
    </w:p>
    <w:p w14:paraId="0C19844D" w14:textId="77777777" w:rsidR="00C27178" w:rsidRPr="00C27178" w:rsidRDefault="00C27178" w:rsidP="00C27178">
      <w:pPr>
        <w:jc w:val="center"/>
      </w:pPr>
    </w:p>
    <w:p w14:paraId="5BB5131E" w14:textId="7E6D44D5" w:rsidR="00A53AA6" w:rsidRDefault="00A53AA6" w:rsidP="006F17E3">
      <w:pPr>
        <w:jc w:val="center"/>
        <w:rPr>
          <w:b/>
        </w:rPr>
      </w:pPr>
      <w:r w:rsidRPr="00A53AA6">
        <w:rPr>
          <w:b/>
        </w:rPr>
        <w:t xml:space="preserve">Edebiyattan tarihe, </w:t>
      </w:r>
      <w:r w:rsidR="00B6740B">
        <w:rPr>
          <w:b/>
        </w:rPr>
        <w:t>resimden mimarlığa,</w:t>
      </w:r>
      <w:r w:rsidR="00B6740B" w:rsidRPr="00B6740B">
        <w:rPr>
          <w:b/>
        </w:rPr>
        <w:t xml:space="preserve"> felsefeden sinemaya </w:t>
      </w:r>
      <w:r w:rsidRPr="00A53AA6">
        <w:rPr>
          <w:b/>
        </w:rPr>
        <w:t>yepyeni yapımlar ve dokunuşlarla geniş bir izleyici kitlesine ulaşan TRT 2’nin yeni yayın dönemi</w:t>
      </w:r>
      <w:r w:rsidR="00860164">
        <w:rPr>
          <w:b/>
        </w:rPr>
        <w:t xml:space="preserve"> bugün </w:t>
      </w:r>
      <w:r w:rsidR="00931735">
        <w:rPr>
          <w:b/>
        </w:rPr>
        <w:t>başlıyor</w:t>
      </w:r>
      <w:r w:rsidR="00860164">
        <w:rPr>
          <w:b/>
        </w:rPr>
        <w:t xml:space="preserve">. </w:t>
      </w:r>
    </w:p>
    <w:p w14:paraId="4116648C" w14:textId="2D413941" w:rsidR="005817C3" w:rsidRDefault="005817C3" w:rsidP="005817C3"/>
    <w:p w14:paraId="404A1AE9" w14:textId="762232A5" w:rsidR="006F17E3" w:rsidRDefault="005817C3" w:rsidP="002924A0">
      <w:pPr>
        <w:jc w:val="both"/>
      </w:pPr>
      <w:r w:rsidRPr="00DF4781">
        <w:t xml:space="preserve">Türkiye’nin kültür sanat kanalı </w:t>
      </w:r>
      <w:r w:rsidR="00861ED0">
        <w:t xml:space="preserve">TRT 2, </w:t>
      </w:r>
      <w:r w:rsidR="00B6740B" w:rsidRPr="00B6740B">
        <w:t xml:space="preserve">yeni yayın döneminde </w:t>
      </w:r>
      <w:r w:rsidR="00272FAB">
        <w:t xml:space="preserve">sevilen </w:t>
      </w:r>
      <w:r w:rsidR="002924A0">
        <w:t>yapımlarının yanı sıra</w:t>
      </w:r>
      <w:r w:rsidR="002924A0" w:rsidRPr="002924A0">
        <w:t xml:space="preserve"> izleyi</w:t>
      </w:r>
      <w:r w:rsidR="002924A0">
        <w:t xml:space="preserve">cilere </w:t>
      </w:r>
      <w:r w:rsidR="00910030">
        <w:t xml:space="preserve">16 </w:t>
      </w:r>
      <w:r w:rsidR="002924A0">
        <w:t>yeni program sunacak.</w:t>
      </w:r>
    </w:p>
    <w:p w14:paraId="6D6BD2F5" w14:textId="269E6CA2" w:rsidR="00CD50E4" w:rsidRDefault="00CD50E4" w:rsidP="00E4197D">
      <w:pPr>
        <w:jc w:val="both"/>
      </w:pPr>
    </w:p>
    <w:p w14:paraId="33F844CF" w14:textId="35C51ED8" w:rsidR="00CD50E4" w:rsidRPr="00CD50E4" w:rsidRDefault="00CD50E4" w:rsidP="00CD50E4">
      <w:pPr>
        <w:jc w:val="both"/>
        <w:rPr>
          <w:b/>
        </w:rPr>
      </w:pPr>
      <w:r w:rsidRPr="00CD50E4">
        <w:rPr>
          <w:b/>
        </w:rPr>
        <w:t>Edebiyatseverlere özel yeni programlar</w:t>
      </w:r>
    </w:p>
    <w:p w14:paraId="6F8F90D9" w14:textId="1683FE5C" w:rsidR="00B6740B" w:rsidRDefault="00B6740B" w:rsidP="00B6740B">
      <w:pPr>
        <w:jc w:val="both"/>
      </w:pPr>
      <w:r>
        <w:t>Ahmet Hamdi Tanpınar’ın düşünsel dünyasını ve eserlerini inceleyen “</w:t>
      </w:r>
      <w:proofErr w:type="spellStart"/>
      <w:r>
        <w:t>Yekpâre</w:t>
      </w:r>
      <w:proofErr w:type="spellEnd"/>
      <w:r>
        <w:t>” yazarın kavramlarını açığa çıkaracak. TBMM Kütüphanesi’ndeki yazma eserlerin tarihini ve ilginç hikâyelerini anlatan “Yazma” programı konunun meraklılarına hitap ederken, hayatı hikâyelerle anlamlı kılmaya çalışan insanın bu hikâyeleri neden ve nasıl ürettiği sorularının cevapları Alev Alatlı’nın hazırladığı “Mitolojinin Gücü: Bana Masal Anlatma” programında ele alınacak. Edebiyatın müzik, resim, dans gibi sanat dallarıyla buluştuğu ve mesaja dönüştüğü “Anlatı”</w:t>
      </w:r>
      <w:r w:rsidR="00411C28">
        <w:t xml:space="preserve"> programı da TRT 2’nin yeni yayın döneminde izleyicilerle buluşacak. </w:t>
      </w:r>
    </w:p>
    <w:p w14:paraId="1AC48C4B" w14:textId="5BCE1AD0" w:rsidR="00B6740B" w:rsidRDefault="00B6740B" w:rsidP="00B6740B">
      <w:pPr>
        <w:jc w:val="both"/>
      </w:pPr>
    </w:p>
    <w:p w14:paraId="29F54195" w14:textId="3E601B9F" w:rsidR="00B6740B" w:rsidRPr="00411C28" w:rsidRDefault="00411C28" w:rsidP="00B6740B">
      <w:pPr>
        <w:jc w:val="both"/>
        <w:rPr>
          <w:b/>
        </w:rPr>
      </w:pPr>
      <w:r>
        <w:rPr>
          <w:b/>
        </w:rPr>
        <w:t>Sanata ve hayata dokunan yeni içerikler TRT 2’de</w:t>
      </w:r>
    </w:p>
    <w:p w14:paraId="7C4E3A6C" w14:textId="07795074" w:rsidR="0043080A" w:rsidRDefault="00B6740B" w:rsidP="0043080A">
      <w:pPr>
        <w:jc w:val="both"/>
      </w:pPr>
      <w:r>
        <w:t>Türkiye’de fotoğrafçılığın 1900’lerin başından bugüne serüvenin</w:t>
      </w:r>
      <w:r w:rsidR="00272FAB">
        <w:t xml:space="preserve">i inceleyen “Klişe” programı ile </w:t>
      </w:r>
      <w:r>
        <w:t xml:space="preserve">yeni formlara </w:t>
      </w:r>
      <w:proofErr w:type="spellStart"/>
      <w:r>
        <w:t>evrilen</w:t>
      </w:r>
      <w:proofErr w:type="spellEnd"/>
      <w:r>
        <w:t xml:space="preserve"> sanatın izinin sürüleceği </w:t>
      </w:r>
      <w:r w:rsidR="00CE48DF">
        <w:t>“</w:t>
      </w:r>
      <w:r>
        <w:t>Dijital Sanat</w:t>
      </w:r>
      <w:r w:rsidR="00CE48DF">
        <w:t>”</w:t>
      </w:r>
      <w:r>
        <w:t xml:space="preserve"> </w:t>
      </w:r>
      <w:r w:rsidR="00272FAB">
        <w:t xml:space="preserve">programı </w:t>
      </w:r>
      <w:r>
        <w:t>yeni yayın döneminde TRT 2’nin dikka</w:t>
      </w:r>
      <w:r w:rsidR="00411C28">
        <w:t xml:space="preserve">t çeken programlarından olacak. </w:t>
      </w:r>
      <w:r>
        <w:t xml:space="preserve">Ülkemizden kaçırılmış fakat hukuk mücadeleleri sonucunda ait oldukları topraklara geri dönen sanat eserlerinin hikâyelerinin anlatılacağı </w:t>
      </w:r>
      <w:r w:rsidR="00CE48DF">
        <w:t>“</w:t>
      </w:r>
      <w:r>
        <w:t>Eve Dönen Miras</w:t>
      </w:r>
      <w:r w:rsidR="00CE48DF">
        <w:t>”</w:t>
      </w:r>
      <w:r>
        <w:t xml:space="preserve"> ve kazı başkanları ile röportajların yer aldığı </w:t>
      </w:r>
      <w:r w:rsidR="00CE48DF">
        <w:t>“</w:t>
      </w:r>
      <w:proofErr w:type="spellStart"/>
      <w:r>
        <w:t>Hafir</w:t>
      </w:r>
      <w:proofErr w:type="spellEnd"/>
      <w:r w:rsidR="00CE48DF">
        <w:t>” arkeol</w:t>
      </w:r>
      <w:r w:rsidR="005233D6">
        <w:t>o</w:t>
      </w:r>
      <w:r w:rsidR="00411C28">
        <w:t>ji meraklılarını</w:t>
      </w:r>
      <w:r w:rsidR="00CE48DF">
        <w:t xml:space="preserve"> </w:t>
      </w:r>
      <w:r w:rsidR="00411C28">
        <w:t xml:space="preserve">TRT 2 ekranlarına davet edecek. </w:t>
      </w:r>
      <w:r w:rsidR="005233D6">
        <w:t>“Resme Yolculuk”</w:t>
      </w:r>
      <w:r w:rsidR="00272FAB">
        <w:t>,</w:t>
      </w:r>
      <w:r>
        <w:t xml:space="preserve"> izleyiciler</w:t>
      </w:r>
      <w:r w:rsidR="005233D6">
        <w:t>i</w:t>
      </w:r>
      <w:r>
        <w:t xml:space="preserve"> Cumhuriyet</w:t>
      </w:r>
      <w:r w:rsidR="005B3C24">
        <w:t>’</w:t>
      </w:r>
      <w:r>
        <w:t>in 100. yılında Türkiye’nin en güzel yerlerini resmetmek üzere usta bir ressamla yolculuğa çıkar</w:t>
      </w:r>
      <w:r w:rsidR="00411C28">
        <w:t xml:space="preserve">acak. </w:t>
      </w:r>
      <w:r w:rsidR="005233D6">
        <w:t>“Eskiz”</w:t>
      </w:r>
      <w:r w:rsidR="00411C28">
        <w:t xml:space="preserve"> programında konuk sanatçılar</w:t>
      </w:r>
      <w:r>
        <w:t xml:space="preserve"> seçilen bir kitaptan yola çıkarak İstanbul’u kendi anlayışlarıyla resmedecekler. </w:t>
      </w:r>
      <w:r w:rsidR="005233D6">
        <w:t>“Satır Arası Filmler” programında</w:t>
      </w:r>
      <w:r>
        <w:t xml:space="preserve"> ise dünya edebiyatının seçkin örneklerinden kabul edilen ve sinemaya uyarlanan romanlar, filmleriyle beraber incelenecek.</w:t>
      </w:r>
      <w:r w:rsidR="0043080A">
        <w:t xml:space="preserve"> </w:t>
      </w:r>
    </w:p>
    <w:p w14:paraId="0CFE75D7" w14:textId="77777777" w:rsidR="0060768E" w:rsidRDefault="0060768E" w:rsidP="00CD50E4">
      <w:pPr>
        <w:jc w:val="both"/>
        <w:rPr>
          <w:b/>
        </w:rPr>
      </w:pPr>
    </w:p>
    <w:p w14:paraId="3FCFFB51" w14:textId="2F5AE279" w:rsidR="0060768E" w:rsidRDefault="00411C28" w:rsidP="0060768E">
      <w:pPr>
        <w:jc w:val="both"/>
      </w:pPr>
      <w:r>
        <w:t>Prof. Dr. Sadettin Ökten ve Hüsnü Yavuz Aytekin’in tarihimiz ve kimliğimiz üzerine söyleşileriyle g</w:t>
      </w:r>
      <w:r w:rsidR="00272FAB">
        <w:t>erçekleşen “Aynada Gizli Cihan” ve</w:t>
      </w:r>
      <w:r>
        <w:t xml:space="preserve"> Be</w:t>
      </w:r>
      <w:r w:rsidR="00272FAB">
        <w:t xml:space="preserve">şir Ayvazoğlu’nun konuklarıyla beraber </w:t>
      </w:r>
      <w:r>
        <w:t xml:space="preserve">geçen bir asra dair meseleleri konuştukları “100 Yılın Birikimi” ile TRT 2 söyleşileri devam edecek. Selim İleri’nin Türk ve dünya edebiyatından önemli yazarları anlattığı “Yalnız Okurlar İçin” ile kültür, sanat ve düşünce dünyasından dergilerin konuşulduğu “Mecmua” </w:t>
      </w:r>
      <w:r w:rsidR="001A0C2B">
        <w:t xml:space="preserve">programı </w:t>
      </w:r>
      <w:r w:rsidR="00272FAB">
        <w:t>okurları ekran başına geçirecek</w:t>
      </w:r>
      <w:r w:rsidR="0060768E">
        <w:t>. “</w:t>
      </w:r>
      <w:r w:rsidR="0060768E" w:rsidRPr="00864553">
        <w:t>Türkiye'nin İlkleri</w:t>
      </w:r>
      <w:r w:rsidR="0060768E">
        <w:t>” programında y</w:t>
      </w:r>
      <w:r w:rsidR="0060768E" w:rsidRPr="00864553">
        <w:t xml:space="preserve">aşadığımız kadim şehirlerin tarihi ve kültürel mirası, kısa ve öz şekliyle </w:t>
      </w:r>
      <w:r w:rsidR="0060768E">
        <w:t>TRT 2 izleyenleri ile buluşuyor.</w:t>
      </w:r>
    </w:p>
    <w:p w14:paraId="0CB3B35A" w14:textId="5BE01D46" w:rsidR="00864553" w:rsidRDefault="00864553" w:rsidP="00CD50E4">
      <w:pPr>
        <w:jc w:val="both"/>
      </w:pPr>
    </w:p>
    <w:p w14:paraId="671B5AFC" w14:textId="523D141D" w:rsidR="00F5656C" w:rsidRPr="009B34EB" w:rsidRDefault="00F5656C" w:rsidP="00E5392C"/>
    <w:sectPr w:rsidR="00F5656C" w:rsidRPr="009B34EB" w:rsidSect="00E97979">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FBDB7" w14:textId="77777777" w:rsidR="00006B91" w:rsidRDefault="00006B91" w:rsidP="00E21B1C">
      <w:r>
        <w:separator/>
      </w:r>
    </w:p>
  </w:endnote>
  <w:endnote w:type="continuationSeparator" w:id="0">
    <w:p w14:paraId="110E3415" w14:textId="77777777" w:rsidR="00006B91" w:rsidRDefault="00006B91" w:rsidP="00E21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7420D" w14:textId="77777777" w:rsidR="00006B91" w:rsidRDefault="00006B91" w:rsidP="00E21B1C">
      <w:r>
        <w:separator/>
      </w:r>
    </w:p>
  </w:footnote>
  <w:footnote w:type="continuationSeparator" w:id="0">
    <w:p w14:paraId="77408F41" w14:textId="77777777" w:rsidR="00006B91" w:rsidRDefault="00006B91" w:rsidP="00E21B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0"/>
  <w:proofState w:spelling="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B03"/>
    <w:rsid w:val="00006B91"/>
    <w:rsid w:val="00014182"/>
    <w:rsid w:val="000336FC"/>
    <w:rsid w:val="00117AB6"/>
    <w:rsid w:val="00120F25"/>
    <w:rsid w:val="00130705"/>
    <w:rsid w:val="001463CB"/>
    <w:rsid w:val="00164408"/>
    <w:rsid w:val="0018654B"/>
    <w:rsid w:val="001A0C2B"/>
    <w:rsid w:val="001C7C2F"/>
    <w:rsid w:val="0025658F"/>
    <w:rsid w:val="00272FAB"/>
    <w:rsid w:val="002770EB"/>
    <w:rsid w:val="002924A0"/>
    <w:rsid w:val="003313D7"/>
    <w:rsid w:val="00345AAD"/>
    <w:rsid w:val="00362E4C"/>
    <w:rsid w:val="003A7A6C"/>
    <w:rsid w:val="003C343C"/>
    <w:rsid w:val="003D4330"/>
    <w:rsid w:val="003F1A39"/>
    <w:rsid w:val="00400CE9"/>
    <w:rsid w:val="00411C28"/>
    <w:rsid w:val="00413A2C"/>
    <w:rsid w:val="00424B6D"/>
    <w:rsid w:val="0043080A"/>
    <w:rsid w:val="0044045F"/>
    <w:rsid w:val="0046084B"/>
    <w:rsid w:val="0046217E"/>
    <w:rsid w:val="004A6077"/>
    <w:rsid w:val="004A6382"/>
    <w:rsid w:val="004B1732"/>
    <w:rsid w:val="004C55B0"/>
    <w:rsid w:val="004F2A5A"/>
    <w:rsid w:val="005233D6"/>
    <w:rsid w:val="005817C3"/>
    <w:rsid w:val="00592720"/>
    <w:rsid w:val="005B3C24"/>
    <w:rsid w:val="005B7175"/>
    <w:rsid w:val="005F33E7"/>
    <w:rsid w:val="005F481D"/>
    <w:rsid w:val="0060768E"/>
    <w:rsid w:val="0061513D"/>
    <w:rsid w:val="006243B5"/>
    <w:rsid w:val="006670EC"/>
    <w:rsid w:val="00686B03"/>
    <w:rsid w:val="006E0097"/>
    <w:rsid w:val="006F17E3"/>
    <w:rsid w:val="00722BF8"/>
    <w:rsid w:val="00733A74"/>
    <w:rsid w:val="00735131"/>
    <w:rsid w:val="00753D81"/>
    <w:rsid w:val="00795741"/>
    <w:rsid w:val="007A2815"/>
    <w:rsid w:val="008017AD"/>
    <w:rsid w:val="00860164"/>
    <w:rsid w:val="00861B98"/>
    <w:rsid w:val="00861ED0"/>
    <w:rsid w:val="00864553"/>
    <w:rsid w:val="00870670"/>
    <w:rsid w:val="008C40F1"/>
    <w:rsid w:val="00910030"/>
    <w:rsid w:val="00931735"/>
    <w:rsid w:val="009813AA"/>
    <w:rsid w:val="009A724B"/>
    <w:rsid w:val="009B34EB"/>
    <w:rsid w:val="00A12962"/>
    <w:rsid w:val="00A53AA6"/>
    <w:rsid w:val="00A64AC2"/>
    <w:rsid w:val="00A73A18"/>
    <w:rsid w:val="00AF1C21"/>
    <w:rsid w:val="00B03E5D"/>
    <w:rsid w:val="00B6740B"/>
    <w:rsid w:val="00BF1462"/>
    <w:rsid w:val="00C1616C"/>
    <w:rsid w:val="00C27178"/>
    <w:rsid w:val="00C71DC8"/>
    <w:rsid w:val="00C86797"/>
    <w:rsid w:val="00CD50E4"/>
    <w:rsid w:val="00CE48DF"/>
    <w:rsid w:val="00CE6C8B"/>
    <w:rsid w:val="00D168BE"/>
    <w:rsid w:val="00D231B0"/>
    <w:rsid w:val="00D40B48"/>
    <w:rsid w:val="00D44E10"/>
    <w:rsid w:val="00D75693"/>
    <w:rsid w:val="00DB1777"/>
    <w:rsid w:val="00DF4781"/>
    <w:rsid w:val="00E21B1C"/>
    <w:rsid w:val="00E4197D"/>
    <w:rsid w:val="00E51F36"/>
    <w:rsid w:val="00E5392C"/>
    <w:rsid w:val="00E60EB0"/>
    <w:rsid w:val="00E621A5"/>
    <w:rsid w:val="00E82DCC"/>
    <w:rsid w:val="00E97979"/>
    <w:rsid w:val="00EC3AA6"/>
    <w:rsid w:val="00ED59E4"/>
    <w:rsid w:val="00F06611"/>
    <w:rsid w:val="00F07997"/>
    <w:rsid w:val="00F5656C"/>
    <w:rsid w:val="00F70B04"/>
    <w:rsid w:val="00F72D29"/>
    <w:rsid w:val="00FC44DD"/>
    <w:rsid w:val="00FC4AB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151AD"/>
  <w15:chartTrackingRefBased/>
  <w15:docId w15:val="{66AF0337-A45A-0E46-827E-2886C385B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E21B1C"/>
    <w:pPr>
      <w:tabs>
        <w:tab w:val="center" w:pos="4536"/>
        <w:tab w:val="right" w:pos="9072"/>
      </w:tabs>
    </w:pPr>
  </w:style>
  <w:style w:type="character" w:customStyle="1" w:styleId="stBilgiChar">
    <w:name w:val="Üst Bilgi Char"/>
    <w:basedOn w:val="VarsaylanParagrafYazTipi"/>
    <w:link w:val="stBilgi"/>
    <w:uiPriority w:val="99"/>
    <w:rsid w:val="00E21B1C"/>
  </w:style>
  <w:style w:type="paragraph" w:styleId="AltBilgi">
    <w:name w:val="footer"/>
    <w:basedOn w:val="Normal"/>
    <w:link w:val="AltBilgiChar"/>
    <w:uiPriority w:val="99"/>
    <w:unhideWhenUsed/>
    <w:rsid w:val="00E21B1C"/>
    <w:pPr>
      <w:tabs>
        <w:tab w:val="center" w:pos="4536"/>
        <w:tab w:val="right" w:pos="9072"/>
      </w:tabs>
    </w:pPr>
  </w:style>
  <w:style w:type="character" w:customStyle="1" w:styleId="AltBilgiChar">
    <w:name w:val="Alt Bilgi Char"/>
    <w:basedOn w:val="VarsaylanParagrafYazTipi"/>
    <w:link w:val="AltBilgi"/>
    <w:uiPriority w:val="99"/>
    <w:rsid w:val="00E21B1C"/>
  </w:style>
  <w:style w:type="character" w:styleId="Kpr">
    <w:name w:val="Hyperlink"/>
    <w:basedOn w:val="VarsaylanParagrafYazTipi"/>
    <w:uiPriority w:val="99"/>
    <w:unhideWhenUsed/>
    <w:rsid w:val="00F5656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235633">
      <w:bodyDiv w:val="1"/>
      <w:marLeft w:val="0"/>
      <w:marRight w:val="0"/>
      <w:marTop w:val="0"/>
      <w:marBottom w:val="0"/>
      <w:divBdr>
        <w:top w:val="none" w:sz="0" w:space="0" w:color="auto"/>
        <w:left w:val="none" w:sz="0" w:space="0" w:color="auto"/>
        <w:bottom w:val="none" w:sz="0" w:space="0" w:color="auto"/>
        <w:right w:val="none" w:sz="0" w:space="0" w:color="auto"/>
      </w:divBdr>
    </w:div>
    <w:div w:id="462120291">
      <w:bodyDiv w:val="1"/>
      <w:marLeft w:val="0"/>
      <w:marRight w:val="0"/>
      <w:marTop w:val="0"/>
      <w:marBottom w:val="0"/>
      <w:divBdr>
        <w:top w:val="none" w:sz="0" w:space="0" w:color="auto"/>
        <w:left w:val="none" w:sz="0" w:space="0" w:color="auto"/>
        <w:bottom w:val="none" w:sz="0" w:space="0" w:color="auto"/>
        <w:right w:val="none" w:sz="0" w:space="0" w:color="auto"/>
      </w:divBdr>
    </w:div>
    <w:div w:id="509412509">
      <w:bodyDiv w:val="1"/>
      <w:marLeft w:val="0"/>
      <w:marRight w:val="0"/>
      <w:marTop w:val="0"/>
      <w:marBottom w:val="0"/>
      <w:divBdr>
        <w:top w:val="none" w:sz="0" w:space="0" w:color="auto"/>
        <w:left w:val="none" w:sz="0" w:space="0" w:color="auto"/>
        <w:bottom w:val="none" w:sz="0" w:space="0" w:color="auto"/>
        <w:right w:val="none" w:sz="0" w:space="0" w:color="auto"/>
      </w:divBdr>
    </w:div>
    <w:div w:id="779639759">
      <w:bodyDiv w:val="1"/>
      <w:marLeft w:val="0"/>
      <w:marRight w:val="0"/>
      <w:marTop w:val="0"/>
      <w:marBottom w:val="0"/>
      <w:divBdr>
        <w:top w:val="none" w:sz="0" w:space="0" w:color="auto"/>
        <w:left w:val="none" w:sz="0" w:space="0" w:color="auto"/>
        <w:bottom w:val="none" w:sz="0" w:space="0" w:color="auto"/>
        <w:right w:val="none" w:sz="0" w:space="0" w:color="auto"/>
      </w:divBdr>
    </w:div>
    <w:div w:id="863059285">
      <w:bodyDiv w:val="1"/>
      <w:marLeft w:val="0"/>
      <w:marRight w:val="0"/>
      <w:marTop w:val="0"/>
      <w:marBottom w:val="0"/>
      <w:divBdr>
        <w:top w:val="none" w:sz="0" w:space="0" w:color="auto"/>
        <w:left w:val="none" w:sz="0" w:space="0" w:color="auto"/>
        <w:bottom w:val="none" w:sz="0" w:space="0" w:color="auto"/>
        <w:right w:val="none" w:sz="0" w:space="0" w:color="auto"/>
      </w:divBdr>
    </w:div>
    <w:div w:id="890116897">
      <w:bodyDiv w:val="1"/>
      <w:marLeft w:val="0"/>
      <w:marRight w:val="0"/>
      <w:marTop w:val="0"/>
      <w:marBottom w:val="0"/>
      <w:divBdr>
        <w:top w:val="none" w:sz="0" w:space="0" w:color="auto"/>
        <w:left w:val="none" w:sz="0" w:space="0" w:color="auto"/>
        <w:bottom w:val="none" w:sz="0" w:space="0" w:color="auto"/>
        <w:right w:val="none" w:sz="0" w:space="0" w:color="auto"/>
      </w:divBdr>
    </w:div>
    <w:div w:id="1013996059">
      <w:bodyDiv w:val="1"/>
      <w:marLeft w:val="0"/>
      <w:marRight w:val="0"/>
      <w:marTop w:val="0"/>
      <w:marBottom w:val="0"/>
      <w:divBdr>
        <w:top w:val="none" w:sz="0" w:space="0" w:color="auto"/>
        <w:left w:val="none" w:sz="0" w:space="0" w:color="auto"/>
        <w:bottom w:val="none" w:sz="0" w:space="0" w:color="auto"/>
        <w:right w:val="none" w:sz="0" w:space="0" w:color="auto"/>
      </w:divBdr>
    </w:div>
    <w:div w:id="1015620500">
      <w:bodyDiv w:val="1"/>
      <w:marLeft w:val="0"/>
      <w:marRight w:val="0"/>
      <w:marTop w:val="0"/>
      <w:marBottom w:val="0"/>
      <w:divBdr>
        <w:top w:val="none" w:sz="0" w:space="0" w:color="auto"/>
        <w:left w:val="none" w:sz="0" w:space="0" w:color="auto"/>
        <w:bottom w:val="none" w:sz="0" w:space="0" w:color="auto"/>
        <w:right w:val="none" w:sz="0" w:space="0" w:color="auto"/>
      </w:divBdr>
    </w:div>
    <w:div w:id="1142503695">
      <w:bodyDiv w:val="1"/>
      <w:marLeft w:val="0"/>
      <w:marRight w:val="0"/>
      <w:marTop w:val="0"/>
      <w:marBottom w:val="0"/>
      <w:divBdr>
        <w:top w:val="none" w:sz="0" w:space="0" w:color="auto"/>
        <w:left w:val="none" w:sz="0" w:space="0" w:color="auto"/>
        <w:bottom w:val="none" w:sz="0" w:space="0" w:color="auto"/>
        <w:right w:val="none" w:sz="0" w:space="0" w:color="auto"/>
      </w:divBdr>
    </w:div>
    <w:div w:id="1305235871">
      <w:bodyDiv w:val="1"/>
      <w:marLeft w:val="0"/>
      <w:marRight w:val="0"/>
      <w:marTop w:val="0"/>
      <w:marBottom w:val="0"/>
      <w:divBdr>
        <w:top w:val="none" w:sz="0" w:space="0" w:color="auto"/>
        <w:left w:val="none" w:sz="0" w:space="0" w:color="auto"/>
        <w:bottom w:val="none" w:sz="0" w:space="0" w:color="auto"/>
        <w:right w:val="none" w:sz="0" w:space="0" w:color="auto"/>
      </w:divBdr>
      <w:divsChild>
        <w:div w:id="1370691455">
          <w:marLeft w:val="0"/>
          <w:marRight w:val="0"/>
          <w:marTop w:val="100"/>
          <w:marBottom w:val="100"/>
          <w:divBdr>
            <w:top w:val="none" w:sz="0" w:space="0" w:color="auto"/>
            <w:left w:val="none" w:sz="0" w:space="0" w:color="auto"/>
            <w:bottom w:val="none" w:sz="0" w:space="0" w:color="auto"/>
            <w:right w:val="none" w:sz="0" w:space="0" w:color="auto"/>
          </w:divBdr>
          <w:divsChild>
            <w:div w:id="288246191">
              <w:marLeft w:val="0"/>
              <w:marRight w:val="0"/>
              <w:marTop w:val="100"/>
              <w:marBottom w:val="100"/>
              <w:divBdr>
                <w:top w:val="none" w:sz="0" w:space="0" w:color="auto"/>
                <w:left w:val="none" w:sz="0" w:space="0" w:color="auto"/>
                <w:bottom w:val="none" w:sz="0" w:space="0" w:color="auto"/>
                <w:right w:val="none" w:sz="0" w:space="0" w:color="auto"/>
              </w:divBdr>
              <w:divsChild>
                <w:div w:id="200200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693661">
          <w:marLeft w:val="0"/>
          <w:marRight w:val="0"/>
          <w:marTop w:val="100"/>
          <w:marBottom w:val="100"/>
          <w:divBdr>
            <w:top w:val="none" w:sz="0" w:space="0" w:color="auto"/>
            <w:left w:val="none" w:sz="0" w:space="0" w:color="auto"/>
            <w:bottom w:val="none" w:sz="0" w:space="0" w:color="auto"/>
            <w:right w:val="none" w:sz="0" w:space="0" w:color="auto"/>
          </w:divBdr>
          <w:divsChild>
            <w:div w:id="26293751">
              <w:marLeft w:val="0"/>
              <w:marRight w:val="0"/>
              <w:marTop w:val="0"/>
              <w:marBottom w:val="0"/>
              <w:divBdr>
                <w:top w:val="none" w:sz="0" w:space="0" w:color="auto"/>
                <w:left w:val="none" w:sz="0" w:space="0" w:color="auto"/>
                <w:bottom w:val="none" w:sz="0" w:space="0" w:color="auto"/>
                <w:right w:val="none" w:sz="0" w:space="0" w:color="auto"/>
              </w:divBdr>
              <w:divsChild>
                <w:div w:id="2097751149">
                  <w:marLeft w:val="0"/>
                  <w:marRight w:val="0"/>
                  <w:marTop w:val="0"/>
                  <w:marBottom w:val="0"/>
                  <w:divBdr>
                    <w:top w:val="none" w:sz="0" w:space="0" w:color="auto"/>
                    <w:left w:val="none" w:sz="0" w:space="0" w:color="auto"/>
                    <w:bottom w:val="none" w:sz="0" w:space="0" w:color="auto"/>
                    <w:right w:val="none" w:sz="0" w:space="0" w:color="auto"/>
                  </w:divBdr>
                  <w:divsChild>
                    <w:div w:id="2077819794">
                      <w:marLeft w:val="0"/>
                      <w:marRight w:val="150"/>
                      <w:marTop w:val="0"/>
                      <w:marBottom w:val="0"/>
                      <w:divBdr>
                        <w:top w:val="none" w:sz="0" w:space="0" w:color="auto"/>
                        <w:left w:val="none" w:sz="0" w:space="0" w:color="auto"/>
                        <w:bottom w:val="none" w:sz="0" w:space="0" w:color="auto"/>
                        <w:right w:val="none" w:sz="0" w:space="0" w:color="auto"/>
                      </w:divBdr>
                    </w:div>
                    <w:div w:id="1296253833">
                      <w:marLeft w:val="0"/>
                      <w:marRight w:val="0"/>
                      <w:marTop w:val="0"/>
                      <w:marBottom w:val="0"/>
                      <w:divBdr>
                        <w:top w:val="none" w:sz="0" w:space="0" w:color="auto"/>
                        <w:left w:val="none" w:sz="0" w:space="0" w:color="auto"/>
                        <w:bottom w:val="none" w:sz="0" w:space="0" w:color="auto"/>
                        <w:right w:val="none" w:sz="0" w:space="0" w:color="auto"/>
                      </w:divBdr>
                      <w:divsChild>
                        <w:div w:id="23247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555631">
      <w:bodyDiv w:val="1"/>
      <w:marLeft w:val="0"/>
      <w:marRight w:val="0"/>
      <w:marTop w:val="0"/>
      <w:marBottom w:val="0"/>
      <w:divBdr>
        <w:top w:val="none" w:sz="0" w:space="0" w:color="auto"/>
        <w:left w:val="none" w:sz="0" w:space="0" w:color="auto"/>
        <w:bottom w:val="none" w:sz="0" w:space="0" w:color="auto"/>
        <w:right w:val="none" w:sz="0" w:space="0" w:color="auto"/>
      </w:divBdr>
    </w:div>
    <w:div w:id="1598053640">
      <w:bodyDiv w:val="1"/>
      <w:marLeft w:val="0"/>
      <w:marRight w:val="0"/>
      <w:marTop w:val="0"/>
      <w:marBottom w:val="0"/>
      <w:divBdr>
        <w:top w:val="none" w:sz="0" w:space="0" w:color="auto"/>
        <w:left w:val="none" w:sz="0" w:space="0" w:color="auto"/>
        <w:bottom w:val="none" w:sz="0" w:space="0" w:color="auto"/>
        <w:right w:val="none" w:sz="0" w:space="0" w:color="auto"/>
      </w:divBdr>
    </w:div>
    <w:div w:id="1664311208">
      <w:bodyDiv w:val="1"/>
      <w:marLeft w:val="0"/>
      <w:marRight w:val="0"/>
      <w:marTop w:val="0"/>
      <w:marBottom w:val="0"/>
      <w:divBdr>
        <w:top w:val="none" w:sz="0" w:space="0" w:color="auto"/>
        <w:left w:val="none" w:sz="0" w:space="0" w:color="auto"/>
        <w:bottom w:val="none" w:sz="0" w:space="0" w:color="auto"/>
        <w:right w:val="none" w:sz="0" w:space="0" w:color="auto"/>
      </w:divBdr>
    </w:div>
    <w:div w:id="1769619652">
      <w:bodyDiv w:val="1"/>
      <w:marLeft w:val="0"/>
      <w:marRight w:val="0"/>
      <w:marTop w:val="0"/>
      <w:marBottom w:val="0"/>
      <w:divBdr>
        <w:top w:val="none" w:sz="0" w:space="0" w:color="auto"/>
        <w:left w:val="none" w:sz="0" w:space="0" w:color="auto"/>
        <w:bottom w:val="none" w:sz="0" w:space="0" w:color="auto"/>
        <w:right w:val="none" w:sz="0" w:space="0" w:color="auto"/>
      </w:divBdr>
    </w:div>
    <w:div w:id="2113623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image" Target="media/image1.png"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409</Words>
  <Characters>2334</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Aylin Erokay Bilekli</cp:lastModifiedBy>
  <cp:revision>2</cp:revision>
  <dcterms:created xsi:type="dcterms:W3CDTF">2023-10-01T11:01:00Z</dcterms:created>
  <dcterms:modified xsi:type="dcterms:W3CDTF">2023-10-01T11:01:00Z</dcterms:modified>
</cp:coreProperties>
</file>